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2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基层站所参评名单</w:t>
      </w:r>
    </w:p>
    <w:bookmarkEnd w:id="0"/>
    <w:p>
      <w:pPr>
        <w:spacing w:line="300" w:lineRule="exact"/>
        <w:jc w:val="center"/>
        <w:rPr>
          <w:rFonts w:ascii="宋体"/>
          <w:szCs w:val="21"/>
        </w:rPr>
      </w:pPr>
    </w:p>
    <w:tbl>
      <w:tblPr>
        <w:tblStyle w:val="2"/>
        <w:tblW w:w="11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239"/>
        <w:gridCol w:w="9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2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片区</w:t>
            </w:r>
          </w:p>
        </w:tc>
        <w:tc>
          <w:tcPr>
            <w:tcW w:w="98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基层站所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窗口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62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北岙街道</w:t>
            </w:r>
          </w:p>
        </w:tc>
        <w:tc>
          <w:tcPr>
            <w:tcW w:w="9862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北岙派出所、交警</w:t>
            </w:r>
            <w:r>
              <w:rPr>
                <w:rFonts w:hint="eastAsia" w:ascii="宋体" w:hAnsi="宋体"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szCs w:val="21"/>
              </w:rPr>
              <w:t>中队、北岙司法所、北岙国土资源所、北岙住建所、北岙社区卫生服务中心、北岙市场监督管理所、北岙综合行政执法中队、海霞供电营业所。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62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大门镇</w:t>
            </w:r>
          </w:p>
        </w:tc>
        <w:tc>
          <w:tcPr>
            <w:tcW w:w="9862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温州市公安局洞头区分局大门派出所(交警二中队)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Cs w:val="21"/>
              </w:rPr>
              <w:t>大门司法所、大门税务分局、大门国土资源所、大门住建所、大门交通运输管理所、大门中心卫生院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Cs w:val="21"/>
              </w:rPr>
              <w:t>大门市场监督管理所、大门综合行政执法中队、国网洞头区供电公司大门供电所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62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东屏街道</w:t>
            </w:r>
          </w:p>
        </w:tc>
        <w:tc>
          <w:tcPr>
            <w:tcW w:w="9862" w:type="dxa"/>
            <w:vAlign w:val="center"/>
          </w:tcPr>
          <w:p>
            <w:pPr>
              <w:spacing w:before="120" w:beforeLines="50" w:after="120" w:afterLines="50" w:line="560" w:lineRule="exact"/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东屏派出所、交警</w:t>
            </w: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中队、东屏司法所、东屏国土资源所、东屏住建所、东屏社区卫生服务中心、东屏市场监督管理所、东屏综合行政执法中队。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62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元觉街道</w:t>
            </w:r>
          </w:p>
        </w:tc>
        <w:tc>
          <w:tcPr>
            <w:tcW w:w="9862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元觉派出所、交警</w:t>
            </w:r>
            <w:r>
              <w:rPr>
                <w:rFonts w:hint="eastAsia" w:ascii="宋体" w:hAnsi="宋体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szCs w:val="21"/>
              </w:rPr>
              <w:t>中队、元觉司法所、元觉国土资源所、元觉住建所、元觉社区卫生服务中心、元觉市场监督管理所、元觉综合行政执法中队、元觉供电营业所。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62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霓屿街道</w:t>
            </w:r>
          </w:p>
        </w:tc>
        <w:tc>
          <w:tcPr>
            <w:tcW w:w="9862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霓屿派出所、交警</w:t>
            </w:r>
            <w:r>
              <w:rPr>
                <w:rFonts w:hint="eastAsia" w:ascii="宋体" w:hAnsi="宋体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szCs w:val="21"/>
              </w:rPr>
              <w:t>中队、霓屿司法所、霓屿国土资源所、霓屿住建所、霓屿社区卫生服务中心、霓屿市场监督管理所、霓屿综合行政执法中队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Times New Roman" w:eastAsia="宋体"/>
                <w:vertAlign w:val="baseline"/>
                <w:lang w:val="en-US" w:eastAsia="zh-CN"/>
              </w:rPr>
              <w:t>元觉供电所霓屿片区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62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鹿西乡</w:t>
            </w:r>
          </w:p>
        </w:tc>
        <w:tc>
          <w:tcPr>
            <w:tcW w:w="9862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鹿西派出所、</w:t>
            </w:r>
            <w:r>
              <w:rPr>
                <w:rFonts w:hint="eastAsia" w:ascii="宋体" w:hAnsi="宋体"/>
                <w:szCs w:val="21"/>
              </w:rPr>
              <w:t>鹿西交警中队、鹿西司法所、鹿西国土资源所、鹿西住建所、鹿西社区卫生服务中心、鹿西市场监督管理所、鹿西综合行政执法中队、鹿西供电营业所。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13126"/>
    <w:rsid w:val="5B51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2019-11-18T08:23:00Z</dcterms:created>
  <dc:creator>s</dc:creator>
  <cp:lastModifiedBy>s</cp:lastModifiedBy>
  <dcterms:modified xsi:type="dcterms:W3CDTF">2019-11-18T08:24:38Z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